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501F" w14:textId="77777777" w:rsidR="00C6273A" w:rsidRPr="00C6273A" w:rsidRDefault="00C6273A" w:rsidP="00C6273A">
      <w:pPr>
        <w:spacing w:line="720" w:lineRule="exact"/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</w:pPr>
      <w:r w:rsidRPr="00C6273A"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附件2</w:t>
      </w:r>
    </w:p>
    <w:p w14:paraId="3587A0EF" w14:textId="77777777" w:rsidR="00C6273A" w:rsidRPr="00C6273A" w:rsidRDefault="00C6273A" w:rsidP="00C6273A">
      <w:pPr>
        <w:ind w:firstLineChars="200" w:firstLine="444"/>
        <w:rPr>
          <w:rFonts w:ascii="楷体" w:eastAsia="楷体" w:hAnsi="楷体" w:cs="楷体"/>
          <w:color w:val="000000"/>
          <w:spacing w:val="6"/>
          <w:kern w:val="0"/>
          <w:szCs w:val="21"/>
        </w:rPr>
      </w:pPr>
    </w:p>
    <w:p w14:paraId="2F35CB57" w14:textId="77777777" w:rsidR="00C6273A" w:rsidRPr="00C6273A" w:rsidRDefault="00C6273A" w:rsidP="00C6273A">
      <w:pPr>
        <w:spacing w:line="580" w:lineRule="exact"/>
        <w:jc w:val="center"/>
        <w:rPr>
          <w:rFonts w:ascii="华文中宋" w:eastAsia="华文中宋" w:hAnsi="华文中宋" w:cs="华文中宋" w:hint="eastAsia"/>
          <w:color w:val="000000"/>
          <w:sz w:val="32"/>
          <w:szCs w:val="32"/>
        </w:rPr>
      </w:pPr>
      <w:r w:rsidRPr="00C6273A">
        <w:rPr>
          <w:rFonts w:ascii="华文中宋" w:eastAsia="华文中宋" w:hAnsi="华文中宋" w:cs="华文中宋" w:hint="eastAsia"/>
          <w:color w:val="000000"/>
          <w:sz w:val="32"/>
          <w:szCs w:val="32"/>
        </w:rPr>
        <w:t>宁波市拟推荐第十四届全国家庭工作先进集体名单</w:t>
      </w:r>
    </w:p>
    <w:p w14:paraId="3DC68C44" w14:textId="77777777" w:rsidR="00C6273A" w:rsidRPr="00C6273A" w:rsidRDefault="00C6273A" w:rsidP="00C6273A">
      <w:pP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</w:pPr>
    </w:p>
    <w:p w14:paraId="04FFE75F" w14:textId="77777777" w:rsidR="00C6273A" w:rsidRPr="00C6273A" w:rsidRDefault="00C6273A" w:rsidP="00C6273A">
      <w:pPr>
        <w:spacing w:line="480" w:lineRule="auto"/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</w:pPr>
      <w:r w:rsidRPr="00C6273A"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宁波市政府妇女儿童工作委员会办公室（家庭和儿童工作部）</w:t>
      </w:r>
    </w:p>
    <w:p w14:paraId="275C16F3" w14:textId="77777777" w:rsidR="00305044" w:rsidRPr="00C6273A" w:rsidRDefault="00305044"/>
    <w:sectPr w:rsidR="00305044" w:rsidRPr="00C6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3511" w14:textId="77777777" w:rsidR="003E04D0" w:rsidRDefault="003E04D0" w:rsidP="00C6273A">
      <w:r>
        <w:separator/>
      </w:r>
    </w:p>
  </w:endnote>
  <w:endnote w:type="continuationSeparator" w:id="0">
    <w:p w14:paraId="3CA6024D" w14:textId="77777777" w:rsidR="003E04D0" w:rsidRDefault="003E04D0" w:rsidP="00C6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37ED" w14:textId="77777777" w:rsidR="003E04D0" w:rsidRDefault="003E04D0" w:rsidP="00C6273A">
      <w:r>
        <w:separator/>
      </w:r>
    </w:p>
  </w:footnote>
  <w:footnote w:type="continuationSeparator" w:id="0">
    <w:p w14:paraId="40E2D8B6" w14:textId="77777777" w:rsidR="003E04D0" w:rsidRDefault="003E04D0" w:rsidP="00C6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F3"/>
    <w:rsid w:val="00305044"/>
    <w:rsid w:val="003E04D0"/>
    <w:rsid w:val="00C6273A"/>
    <w:rsid w:val="00E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B0F043B-D8A3-4C89-9B91-82973A28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千惠 金</dc:creator>
  <cp:keywords/>
  <dc:description/>
  <cp:lastModifiedBy>千惠 金</cp:lastModifiedBy>
  <cp:revision>2</cp:revision>
  <dcterms:created xsi:type="dcterms:W3CDTF">2024-01-24T11:33:00Z</dcterms:created>
  <dcterms:modified xsi:type="dcterms:W3CDTF">2024-01-24T11:33:00Z</dcterms:modified>
</cp:coreProperties>
</file>