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宁波市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"/>
        </w:rPr>
        <w:t>“最美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家庭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" w:eastAsia="zh-CN"/>
        </w:rPr>
        <w:t>信息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  <w:t>填报单位：                                            填报时间：    年    月    日</w:t>
      </w:r>
    </w:p>
    <w:tbl>
      <w:tblPr>
        <w:tblStyle w:val="6"/>
        <w:tblW w:w="13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39"/>
        <w:gridCol w:w="602"/>
        <w:gridCol w:w="711"/>
        <w:gridCol w:w="1781"/>
        <w:gridCol w:w="739"/>
        <w:gridCol w:w="781"/>
        <w:gridCol w:w="2529"/>
        <w:gridCol w:w="2386"/>
        <w:gridCol w:w="1873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0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782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家庭主要成员</w:t>
            </w:r>
          </w:p>
        </w:tc>
        <w:tc>
          <w:tcPr>
            <w:tcW w:w="2386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1873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797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80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0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7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程度</w:t>
            </w:r>
          </w:p>
        </w:tc>
        <w:tc>
          <w:tcPr>
            <w:tcW w:w="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252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386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38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38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38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38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38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38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38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38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38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Yjc5NzBkYzBhYThiMWM2ZDM0MjI0ZmE4YTQ1MDAifQ=="/>
  </w:docVars>
  <w:rsids>
    <w:rsidRoot w:val="00000000"/>
    <w:rsid w:val="2A4A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0" w:right="0" w:firstLine="63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widowControl w:val="0"/>
      <w:ind w:left="200" w:right="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2023-03-21T01:23:03Z</dcterms:created>
  <dc:creator>Administrator</dc:creator>
  <cp:lastModifiedBy>Administrator</cp:lastModifiedBy>
  <dcterms:modified xsi:type="dcterms:W3CDTF">2023-03-21T01:23:43Z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27DC200C08384BF7BEBA5BDC01C36509</vt:lpwstr>
  </property>
</Properties>
</file>